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F573" w14:textId="77777777" w:rsidR="00557E6F" w:rsidRPr="00557E6F" w:rsidRDefault="00557E6F" w:rsidP="00557E6F">
      <w:pPr>
        <w:spacing w:after="0" w:line="256" w:lineRule="auto"/>
        <w:rPr>
          <w:rFonts w:ascii="Arial" w:hAnsi="Arial" w:cs="Arial"/>
        </w:rPr>
      </w:pPr>
      <w:r w:rsidRPr="00557E6F">
        <w:rPr>
          <w:rFonts w:ascii="Arial" w:hAnsi="Arial" w:cs="Arial"/>
        </w:rPr>
        <w:t>KLASA:</w:t>
      </w:r>
    </w:p>
    <w:p w14:paraId="25E2271A" w14:textId="77777777" w:rsidR="00557E6F" w:rsidRPr="00557E6F" w:rsidRDefault="00557E6F" w:rsidP="00557E6F">
      <w:pPr>
        <w:spacing w:after="0" w:line="256" w:lineRule="auto"/>
        <w:rPr>
          <w:rFonts w:ascii="Arial" w:hAnsi="Arial" w:cs="Arial"/>
        </w:rPr>
      </w:pPr>
      <w:r w:rsidRPr="00557E6F">
        <w:rPr>
          <w:rFonts w:ascii="Arial" w:hAnsi="Arial" w:cs="Arial"/>
        </w:rPr>
        <w:t>URBROJ:</w:t>
      </w:r>
    </w:p>
    <w:p w14:paraId="7002E09E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Pazin, </w:t>
      </w:r>
    </w:p>
    <w:p w14:paraId="396FF4E0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712095F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Na temelju članka</w:t>
      </w:r>
      <w:r w:rsidRPr="00557E6F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557E6F">
        <w:rPr>
          <w:rFonts w:ascii="Arial" w:eastAsia="Times New Roman" w:hAnsi="Arial" w:cs="Arial"/>
          <w:lang w:eastAsia="hr-HR"/>
        </w:rPr>
        <w:t>28. i 29. Zakona o službenicima i namještenicima u lokalnoj i područnoj (regionalnoj) samoupravi („Narodne novine“ broj 86/08, 61/11, 04/18, 112/19, 17/25) (u daljnjem tekstu: Zakon), pročelnik Upravnog odjela za poljoprivredu, šumarstvo, lovstvo, ribarstvo i vodno gospodarstvo  Istarske županije, raspisuje</w:t>
      </w:r>
    </w:p>
    <w:p w14:paraId="29FE4CBE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BD2D697" w14:textId="77777777" w:rsidR="00557E6F" w:rsidRPr="00557E6F" w:rsidRDefault="00557E6F" w:rsidP="00557E6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57E6F">
        <w:rPr>
          <w:rFonts w:ascii="Arial" w:eastAsia="Times New Roman" w:hAnsi="Arial" w:cs="Arial"/>
          <w:b/>
          <w:lang w:eastAsia="hr-HR"/>
        </w:rPr>
        <w:t xml:space="preserve">OGLAS ZA PRIJAM U SLUŽBU </w:t>
      </w:r>
    </w:p>
    <w:p w14:paraId="027F0FDD" w14:textId="77777777" w:rsidR="00557E6F" w:rsidRPr="00557E6F" w:rsidRDefault="00557E6F" w:rsidP="00557E6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57E6F">
        <w:rPr>
          <w:rFonts w:ascii="Arial" w:eastAsia="Times New Roman" w:hAnsi="Arial" w:cs="Arial"/>
          <w:b/>
          <w:lang w:eastAsia="hr-HR"/>
        </w:rPr>
        <w:t xml:space="preserve">na određeno vrijeme u  </w:t>
      </w:r>
      <w:bookmarkStart w:id="0" w:name="_Hlk229484151"/>
      <w:r w:rsidRPr="00557E6F">
        <w:rPr>
          <w:rFonts w:ascii="Arial" w:eastAsia="Times New Roman" w:hAnsi="Arial" w:cs="Arial"/>
          <w:b/>
          <w:lang w:eastAsia="hr-HR"/>
        </w:rPr>
        <w:t xml:space="preserve">Upravni odjel </w:t>
      </w:r>
      <w:bookmarkStart w:id="1" w:name="_Hlk185583076"/>
      <w:r w:rsidRPr="00557E6F">
        <w:rPr>
          <w:rFonts w:ascii="Arial" w:eastAsia="Times New Roman" w:hAnsi="Arial" w:cs="Arial"/>
          <w:b/>
          <w:lang w:eastAsia="hr-HR"/>
        </w:rPr>
        <w:t>za</w:t>
      </w:r>
      <w:bookmarkEnd w:id="1"/>
      <w:r w:rsidRPr="00557E6F">
        <w:rPr>
          <w:rFonts w:ascii="Arial" w:eastAsia="Times New Roman" w:hAnsi="Arial" w:cs="Arial"/>
          <w:b/>
          <w:lang w:eastAsia="hr-HR"/>
        </w:rPr>
        <w:t xml:space="preserve"> poljoprivredu, šumarstvo, lovstvo, ribarstvo i vodno gospodarstvo </w:t>
      </w:r>
      <w:bookmarkEnd w:id="0"/>
      <w:r w:rsidRPr="00557E6F">
        <w:rPr>
          <w:rFonts w:ascii="Arial" w:eastAsia="Times New Roman" w:hAnsi="Arial" w:cs="Arial"/>
          <w:b/>
          <w:lang w:eastAsia="hr-HR"/>
        </w:rPr>
        <w:t>Istarske županije</w:t>
      </w:r>
    </w:p>
    <w:p w14:paraId="5F903CD1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B7A0C39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433BF92" w14:textId="77777777" w:rsidR="00557E6F" w:rsidRPr="00557E6F" w:rsidRDefault="00557E6F" w:rsidP="00557E6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60492E36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Na radno mjesto</w:t>
      </w:r>
      <w:r w:rsidRPr="00557E6F">
        <w:rPr>
          <w:rFonts w:ascii="Arial" w:eastAsia="Times New Roman" w:hAnsi="Arial" w:cs="Arial"/>
          <w:lang w:eastAsia="hr-HR"/>
        </w:rPr>
        <w:t>:</w:t>
      </w:r>
    </w:p>
    <w:p w14:paraId="727EB637" w14:textId="77777777" w:rsidR="00557E6F" w:rsidRPr="00557E6F" w:rsidRDefault="00557E6F" w:rsidP="00557E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Stručni/a suradnik/</w:t>
      </w:r>
      <w:proofErr w:type="spellStart"/>
      <w:r w:rsidRPr="00557E6F">
        <w:rPr>
          <w:rFonts w:ascii="Arial" w:eastAsia="Times New Roman" w:hAnsi="Arial" w:cs="Arial"/>
          <w:b/>
          <w:bCs/>
          <w:lang w:eastAsia="hr-HR"/>
        </w:rPr>
        <w:t>ca</w:t>
      </w:r>
      <w:proofErr w:type="spellEnd"/>
      <w:r w:rsidRPr="00557E6F">
        <w:rPr>
          <w:rFonts w:ascii="Arial" w:eastAsia="Times New Roman" w:hAnsi="Arial" w:cs="Arial"/>
          <w:b/>
          <w:bCs/>
          <w:lang w:eastAsia="hr-HR"/>
        </w:rPr>
        <w:t xml:space="preserve"> za međunarodne projekte i razvoj -1 izvršitelj/</w:t>
      </w:r>
      <w:proofErr w:type="spellStart"/>
      <w:r w:rsidRPr="00557E6F">
        <w:rPr>
          <w:rFonts w:ascii="Arial" w:eastAsia="Times New Roman" w:hAnsi="Arial" w:cs="Arial"/>
          <w:b/>
          <w:bCs/>
          <w:lang w:eastAsia="hr-HR"/>
        </w:rPr>
        <w:t>ica</w:t>
      </w:r>
      <w:proofErr w:type="spellEnd"/>
      <w:r w:rsidRPr="00557E6F">
        <w:rPr>
          <w:rFonts w:ascii="Arial" w:eastAsia="Times New Roman" w:hAnsi="Arial" w:cs="Arial"/>
          <w:lang w:eastAsia="hr-HR"/>
        </w:rPr>
        <w:t xml:space="preserve">, s punim radnim vremenom za potrebe rada i upravljanja aktivnostima vezanim uz provedbu projekta „BRAVE“ koji se financira  iz Programa prekogranične suradnje </w:t>
      </w:r>
      <w:proofErr w:type="spellStart"/>
      <w:r w:rsidRPr="00557E6F">
        <w:rPr>
          <w:rFonts w:ascii="Arial" w:eastAsia="Times New Roman" w:hAnsi="Arial" w:cs="Arial"/>
          <w:lang w:eastAsia="hr-HR"/>
        </w:rPr>
        <w:t>Interreg</w:t>
      </w:r>
      <w:proofErr w:type="spellEnd"/>
      <w:r w:rsidRPr="00557E6F">
        <w:rPr>
          <w:rFonts w:ascii="Arial" w:eastAsia="Times New Roman" w:hAnsi="Arial" w:cs="Arial"/>
          <w:lang w:eastAsia="hr-HR"/>
        </w:rPr>
        <w:t xml:space="preserve"> V-A Italija – Hrvatska 2021.-2027 u sklopu Europske unije, na određeno vrijeme odnosno za vrijeme trajanja projekta do 30. lipnja 2028. godine, uz obvezni probni rok u trajanju od 2 mjeseca.</w:t>
      </w:r>
    </w:p>
    <w:p w14:paraId="02214BB4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5261E546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Mjesto rada: Pazin</w:t>
      </w:r>
    </w:p>
    <w:p w14:paraId="10A580B5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384754CE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Opći uvjeti za prijam u službu:</w:t>
      </w:r>
    </w:p>
    <w:p w14:paraId="238D2D64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punoljetnost,</w:t>
      </w:r>
    </w:p>
    <w:p w14:paraId="7A1324E6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hrvatsko državljanstvo,</w:t>
      </w:r>
    </w:p>
    <w:p w14:paraId="4B7B8803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zdravstvena sposobnost za obavljanje poslova radnog mjesta na koje se osoba </w:t>
      </w:r>
    </w:p>
    <w:p w14:paraId="5D1DA9B0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prima.</w:t>
      </w:r>
    </w:p>
    <w:p w14:paraId="5603B388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70B4624" w14:textId="77777777" w:rsidR="00557E6F" w:rsidRPr="00557E6F" w:rsidRDefault="00557E6F" w:rsidP="00557E6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Pored općih uvjeta kandidati/kinje moraju ispunjavati sljedeće posebne uvjete:</w:t>
      </w:r>
    </w:p>
    <w:p w14:paraId="368EB5D6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557E6F">
        <w:rPr>
          <w:rFonts w:ascii="Arial" w:eastAsia="Times New Roman" w:hAnsi="Arial" w:cs="Arial"/>
          <w:bCs/>
          <w:lang w:eastAsia="hr-HR"/>
        </w:rPr>
        <w:t>sveučilišni prijediplomski studij ili stručni prijediplomski studij agronomske ili ekonomske struke.</w:t>
      </w:r>
    </w:p>
    <w:p w14:paraId="1BE295A8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557E6F">
        <w:rPr>
          <w:rFonts w:ascii="Arial" w:eastAsia="Times New Roman" w:hAnsi="Arial" w:cs="Arial"/>
          <w:bCs/>
          <w:lang w:eastAsia="hr-HR"/>
        </w:rPr>
        <w:t>najmanje 3 godine radnog iskustva na odgovarajućim poslovima</w:t>
      </w:r>
    </w:p>
    <w:p w14:paraId="5E94095F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557E6F">
        <w:rPr>
          <w:rFonts w:ascii="Arial" w:eastAsia="Times New Roman" w:hAnsi="Arial" w:cs="Arial"/>
          <w:bCs/>
          <w:lang w:eastAsia="hr-HR"/>
        </w:rPr>
        <w:t>položen državni ispit II. razine</w:t>
      </w:r>
    </w:p>
    <w:p w14:paraId="70387C51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557E6F">
        <w:rPr>
          <w:rFonts w:ascii="Arial" w:eastAsia="Times New Roman" w:hAnsi="Arial" w:cs="Arial"/>
          <w:bCs/>
          <w:lang w:eastAsia="hr-HR"/>
        </w:rPr>
        <w:t>poznavanje rada na osobnom računalu</w:t>
      </w:r>
    </w:p>
    <w:p w14:paraId="42062477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557E6F">
        <w:rPr>
          <w:rFonts w:ascii="Arial" w:eastAsia="Times New Roman" w:hAnsi="Arial" w:cs="Arial"/>
          <w:bCs/>
          <w:lang w:eastAsia="hr-HR"/>
        </w:rPr>
        <w:t>poznavanje talijanskog jezika</w:t>
      </w:r>
    </w:p>
    <w:p w14:paraId="00B1B895" w14:textId="77777777" w:rsidR="00557E6F" w:rsidRPr="00557E6F" w:rsidRDefault="00557E6F" w:rsidP="00557E6F">
      <w:pPr>
        <w:spacing w:after="0" w:line="240" w:lineRule="auto"/>
        <w:ind w:left="360"/>
        <w:rPr>
          <w:rFonts w:ascii="Arial" w:eastAsia="Times New Roman" w:hAnsi="Arial" w:cs="Arial"/>
          <w:b/>
          <w:bCs/>
          <w:lang w:eastAsia="hr-HR"/>
        </w:rPr>
      </w:pPr>
    </w:p>
    <w:p w14:paraId="3D02ED51" w14:textId="77777777" w:rsidR="00557E6F" w:rsidRPr="00557E6F" w:rsidRDefault="00557E6F" w:rsidP="00557E6F">
      <w:pPr>
        <w:tabs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ab/>
      </w:r>
    </w:p>
    <w:p w14:paraId="34571751" w14:textId="77777777" w:rsidR="00557E6F" w:rsidRPr="00557E6F" w:rsidRDefault="00557E6F" w:rsidP="00557E6F">
      <w:pPr>
        <w:spacing w:after="0" w:line="240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Osoba koja se prima u službu a nema položen državni ispit propisane razine, dužna je temeljem čl. 89. Zakona o službenicima i namještenicima u lokalnoj i područnoj (regionalnoj) samoupravi, položiti državni ispit propisane razine za radno mjesto na koje je raspore</w:t>
      </w:r>
      <w:r w:rsidRPr="00557E6F">
        <w:rPr>
          <w:rFonts w:ascii="Arial" w:hAnsi="Arial" w:cs="Arial" w:hint="eastAsia"/>
        </w:rPr>
        <w:t>đ</w:t>
      </w:r>
      <w:r w:rsidRPr="00557E6F">
        <w:rPr>
          <w:rFonts w:ascii="Arial" w:hAnsi="Arial" w:cs="Arial"/>
        </w:rPr>
        <w:t>en najkasnije u roku od godine dana od dana po</w:t>
      </w:r>
      <w:r w:rsidRPr="00557E6F">
        <w:rPr>
          <w:rFonts w:ascii="Arial" w:hAnsi="Arial" w:cs="Arial" w:hint="eastAsia"/>
        </w:rPr>
        <w:t>č</w:t>
      </w:r>
      <w:r w:rsidRPr="00557E6F">
        <w:rPr>
          <w:rFonts w:ascii="Arial" w:hAnsi="Arial" w:cs="Arial"/>
        </w:rPr>
        <w:t>etka rada u slu</w:t>
      </w:r>
      <w:r w:rsidRPr="00557E6F">
        <w:rPr>
          <w:rFonts w:ascii="Arial" w:hAnsi="Arial" w:cs="Arial" w:hint="eastAsia"/>
        </w:rPr>
        <w:t>ž</w:t>
      </w:r>
      <w:r w:rsidRPr="00557E6F">
        <w:rPr>
          <w:rFonts w:ascii="Arial" w:hAnsi="Arial" w:cs="Arial"/>
        </w:rPr>
        <w:t>bi utvr</w:t>
      </w:r>
      <w:r w:rsidRPr="00557E6F">
        <w:rPr>
          <w:rFonts w:ascii="Arial" w:hAnsi="Arial" w:cs="Arial" w:hint="eastAsia"/>
        </w:rPr>
        <w:t>đ</w:t>
      </w:r>
      <w:r w:rsidRPr="00557E6F">
        <w:rPr>
          <w:rFonts w:ascii="Arial" w:hAnsi="Arial" w:cs="Arial"/>
        </w:rPr>
        <w:t>enog rje</w:t>
      </w:r>
      <w:r w:rsidRPr="00557E6F">
        <w:rPr>
          <w:rFonts w:ascii="Arial" w:hAnsi="Arial" w:cs="Arial" w:hint="eastAsia"/>
        </w:rPr>
        <w:t>š</w:t>
      </w:r>
      <w:r w:rsidRPr="00557E6F">
        <w:rPr>
          <w:rFonts w:ascii="Arial" w:hAnsi="Arial" w:cs="Arial"/>
        </w:rPr>
        <w:t>enjem o rasporedu na radno mjesto.</w:t>
      </w:r>
    </w:p>
    <w:p w14:paraId="0C264A08" w14:textId="77777777" w:rsidR="00557E6F" w:rsidRPr="00557E6F" w:rsidRDefault="00557E6F" w:rsidP="00557E6F">
      <w:pPr>
        <w:spacing w:after="0" w:line="240" w:lineRule="auto"/>
        <w:jc w:val="both"/>
        <w:rPr>
          <w:rFonts w:ascii="Arial" w:hAnsi="Arial" w:cs="Arial"/>
        </w:rPr>
      </w:pPr>
    </w:p>
    <w:p w14:paraId="33F2D2F3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hAnsi="Arial" w:cs="Arial"/>
        </w:rPr>
        <w:t>U oglasu za prijam u službu potrebno je navesti osobne podatke podnositelja/</w:t>
      </w:r>
      <w:proofErr w:type="spellStart"/>
      <w:r w:rsidRPr="00557E6F">
        <w:rPr>
          <w:rFonts w:ascii="Arial" w:hAnsi="Arial" w:cs="Arial"/>
        </w:rPr>
        <w:t>ice</w:t>
      </w:r>
      <w:proofErr w:type="spellEnd"/>
      <w:r w:rsidRPr="00557E6F">
        <w:rPr>
          <w:rFonts w:ascii="Arial" w:hAnsi="Arial" w:cs="Arial"/>
        </w:rPr>
        <w:t xml:space="preserve"> prijave (ime i prezime, adresa stanovanja, broj telefona i adresu elektroničke pošte), naziv radnog mjesta na koje se osoba prijavljuje. Prijavu je potrebno vlastoručno potpisati.</w:t>
      </w:r>
    </w:p>
    <w:p w14:paraId="0593770B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54A8E68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Kandidati/kinje su uz prijavu na oglas dužni/e priložiti sljedeće dokaze o ispunjavanju uvjeta:</w:t>
      </w:r>
    </w:p>
    <w:p w14:paraId="1845E21B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životopis (vlastoručno potpisan),</w:t>
      </w:r>
    </w:p>
    <w:p w14:paraId="4BFFF3BC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dokaz o stručnoj spremi (preslika diplome o stečenoj stručnoj spremi),</w:t>
      </w:r>
    </w:p>
    <w:p w14:paraId="3536498A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dokaz o hrvatskom državljanstvu (preslika važeće osobne iskaznice, putovnice ili</w:t>
      </w:r>
    </w:p>
    <w:p w14:paraId="7EB00F97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domovnice),</w:t>
      </w:r>
    </w:p>
    <w:p w14:paraId="4353199A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lastRenderedPageBreak/>
        <w:t xml:space="preserve">dokaz o položenom državnom ispitu (izvornik ili preslika uvjerenje ako je </w:t>
      </w:r>
    </w:p>
    <w:p w14:paraId="660A0BA0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kandidat/</w:t>
      </w:r>
      <w:proofErr w:type="spellStart"/>
      <w:r w:rsidRPr="00557E6F">
        <w:rPr>
          <w:rFonts w:ascii="Arial" w:eastAsia="Times New Roman" w:hAnsi="Arial" w:cs="Arial"/>
          <w:lang w:eastAsia="hr-HR"/>
        </w:rPr>
        <w:t>kinja</w:t>
      </w:r>
      <w:proofErr w:type="spellEnd"/>
      <w:r w:rsidRPr="00557E6F">
        <w:rPr>
          <w:rFonts w:ascii="Arial" w:eastAsia="Times New Roman" w:hAnsi="Arial" w:cs="Arial"/>
          <w:lang w:eastAsia="hr-HR"/>
        </w:rPr>
        <w:t xml:space="preserve"> položio/la državni ispit,</w:t>
      </w:r>
    </w:p>
    <w:p w14:paraId="2A6CDB6F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dokaz o ostvarenom radnom iskustvu na odgovarajućim poslovima u struci: </w:t>
      </w:r>
    </w:p>
    <w:p w14:paraId="2D2AF0CA" w14:textId="77777777" w:rsidR="00557E6F" w:rsidRPr="00557E6F" w:rsidRDefault="00557E6F" w:rsidP="00557E6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• uvjerenje (elektronički zapis ili potvrda) Hrvatskog zavoda za mirovinsko osiguranje o  prijavama i odjavama na mirovinsko osiguranje iz kojeg je razvidan mirovinski staž i stručna sprema (u izvorniku) </w:t>
      </w:r>
    </w:p>
    <w:p w14:paraId="63644973" w14:textId="77777777" w:rsidR="00557E6F" w:rsidRPr="00557E6F" w:rsidRDefault="00557E6F" w:rsidP="00557E6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• potvrda ranijeg poslodavca, odnosno druga isprava (preslika ugovora o radu, rješenja i slično) iz koje je vidljivo na kojim poslovima i u kojem trajanju je ostvareno određeno radno iskustvo</w:t>
      </w:r>
    </w:p>
    <w:p w14:paraId="1962B957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dokaz o poznavanju rada na osobnom računalu (preslika potvrde o polaženju </w:t>
      </w:r>
    </w:p>
    <w:p w14:paraId="7B6CFC0B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tečaja informatike, preslika svjedodžbe ukoliko je polagao/la predmet informatiku </w:t>
      </w:r>
    </w:p>
    <w:p w14:paraId="1F0E301A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ili izvornik vlastoručno potpisane izjave o poznavanju rada na računalu),</w:t>
      </w:r>
    </w:p>
    <w:p w14:paraId="7E5823E4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dokaz o poznavanju talijanskog jezika preslika potvrde o polaženju tečaja </w:t>
      </w:r>
    </w:p>
    <w:p w14:paraId="1665E8DA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talijanskog jezika, odnosno preslika svjedodžbe ukoliko je polagao/la   </w:t>
      </w:r>
    </w:p>
    <w:p w14:paraId="5EA2B2F5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predmete talijanski jezik ili izvornik vlastoručno potpisane izjave o poznavanju</w:t>
      </w:r>
    </w:p>
    <w:p w14:paraId="22B850F3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talijanskog jezika ),</w:t>
      </w:r>
    </w:p>
    <w:p w14:paraId="14063BFE" w14:textId="77777777" w:rsidR="00557E6F" w:rsidRPr="00557E6F" w:rsidRDefault="00557E6F" w:rsidP="00557E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dokazi o pravu prednosti pri zapošljavanju (izvornik ili preslika), ukoliko ostvaruju </w:t>
      </w:r>
    </w:p>
    <w:p w14:paraId="4E383E36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        takva prava.</w:t>
      </w:r>
    </w:p>
    <w:p w14:paraId="5EB78DA2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2C16EE5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Vlastoručno potpisane izjave mogu biti sročene u jednom dokumentu. Prilikom donošenja </w:t>
      </w:r>
    </w:p>
    <w:p w14:paraId="11C82860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rješenja o rasporedu u službu izabrani/a kandidat/</w:t>
      </w:r>
      <w:proofErr w:type="spellStart"/>
      <w:r w:rsidRPr="00557E6F">
        <w:rPr>
          <w:rFonts w:ascii="Arial" w:eastAsia="Times New Roman" w:hAnsi="Arial" w:cs="Arial"/>
          <w:lang w:eastAsia="hr-HR"/>
        </w:rPr>
        <w:t>kinja</w:t>
      </w:r>
      <w:proofErr w:type="spellEnd"/>
      <w:r w:rsidRPr="00557E6F">
        <w:rPr>
          <w:rFonts w:ascii="Arial" w:eastAsia="Times New Roman" w:hAnsi="Arial" w:cs="Arial"/>
          <w:lang w:eastAsia="hr-HR"/>
        </w:rPr>
        <w:t xml:space="preserve"> poziva se da ovjeri vlastoručno </w:t>
      </w:r>
    </w:p>
    <w:p w14:paraId="46C1B4E7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potpisane izjave kod javnog bilježnika. </w:t>
      </w:r>
    </w:p>
    <w:p w14:paraId="1045ED71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5B2D4A0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Isprave za koje je navedeno da se predaju u izvorniku ili nije navedeno da se predaju u preslici, </w:t>
      </w:r>
    </w:p>
    <w:p w14:paraId="1893F065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moraju se predati u izvorniku.</w:t>
      </w:r>
    </w:p>
    <w:p w14:paraId="7E7A063D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A4E512A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Uvjet stručne spreme (stupanj obrazovanja) ispunjava i osoba koja je prema prijašnjim </w:t>
      </w:r>
    </w:p>
    <w:p w14:paraId="198C8D9B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propisima stekla stručnu spremu traženih struka u navedenim znanstvenim područjima. </w:t>
      </w:r>
    </w:p>
    <w:p w14:paraId="40212284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35E610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Dokaz o zdravstvenoj sposobnosti kandidati/kinje nisu dužni/e priložiti uz prijavu na oglas, već </w:t>
      </w:r>
    </w:p>
    <w:p w14:paraId="78C7D1EB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će se ona ishoditi prije donošenja rješenja o prijemu u službu.</w:t>
      </w:r>
    </w:p>
    <w:p w14:paraId="24CD29F8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DCFE3D6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Kandidat/</w:t>
      </w:r>
      <w:proofErr w:type="spellStart"/>
      <w:r w:rsidRPr="00557E6F">
        <w:rPr>
          <w:rFonts w:ascii="Arial" w:eastAsia="Times New Roman" w:hAnsi="Arial" w:cs="Arial"/>
          <w:lang w:eastAsia="hr-HR"/>
        </w:rPr>
        <w:t>kinja</w:t>
      </w:r>
      <w:proofErr w:type="spellEnd"/>
      <w:r w:rsidRPr="00557E6F">
        <w:rPr>
          <w:rFonts w:ascii="Arial" w:eastAsia="Times New Roman" w:hAnsi="Arial" w:cs="Arial"/>
          <w:lang w:eastAsia="hr-HR"/>
        </w:rPr>
        <w:t xml:space="preserve"> je dužan/a pristupiti zdravstvenom pregledu po pozivu jer se inače smatra da </w:t>
      </w:r>
    </w:p>
    <w:p w14:paraId="5B64734A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je povukao/la prijavu na oglas. </w:t>
      </w:r>
    </w:p>
    <w:p w14:paraId="37A7C31D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9F4F239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Obavezan je probni rad od dva (2) mjeseca.</w:t>
      </w:r>
    </w:p>
    <w:p w14:paraId="04FD4183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C6F90A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Natjecati se mogu i kandidati/kinje koji nemaju položen državni ispit propisane razine uz uvjet </w:t>
      </w:r>
    </w:p>
    <w:p w14:paraId="264C9BD2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da ga polože u zakonskom roku.  </w:t>
      </w:r>
    </w:p>
    <w:p w14:paraId="6402A10E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U službu ne može biti primljena osoba za čiji prijam postoje zapreke iz čl. 15. i 16. Zakona o </w:t>
      </w:r>
    </w:p>
    <w:p w14:paraId="53E977CB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službenicima i namještenicima u lokalnoj i područnoj (regionalnoj) samoupravi (Narodne </w:t>
      </w:r>
    </w:p>
    <w:p w14:paraId="3EA57B31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novine br. 86/08, 61/11, 4/18, 96/18, 112/19 i 17/25).</w:t>
      </w:r>
    </w:p>
    <w:p w14:paraId="6D73D579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FD17886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Za kandidate/kinje prijavljene na oglas koji ispunjavaju formalne uvjete, provest će se </w:t>
      </w:r>
    </w:p>
    <w:p w14:paraId="72096001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prethodna provjera znanja i sposobnosti za obavljanje poslova radnog mjesta za koje </w:t>
      </w:r>
    </w:p>
    <w:p w14:paraId="6CB4F076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se primaju, putem pisanog testiranja i usmenog intervjua.</w:t>
      </w:r>
    </w:p>
    <w:p w14:paraId="7479C07F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Pravni izvori za pripremu provjere znanja (testiranja) kandidata/</w:t>
      </w:r>
      <w:proofErr w:type="spellStart"/>
      <w:r w:rsidRPr="00557E6F">
        <w:rPr>
          <w:rFonts w:ascii="Arial" w:eastAsia="Times New Roman" w:hAnsi="Arial" w:cs="Arial"/>
          <w:b/>
          <w:bCs/>
          <w:lang w:eastAsia="hr-HR"/>
        </w:rPr>
        <w:t>kinja</w:t>
      </w:r>
      <w:proofErr w:type="spellEnd"/>
      <w:r w:rsidRPr="00557E6F">
        <w:rPr>
          <w:rFonts w:ascii="Arial" w:eastAsia="Times New Roman" w:hAnsi="Arial" w:cs="Arial"/>
          <w:b/>
          <w:bCs/>
          <w:lang w:eastAsia="hr-HR"/>
        </w:rPr>
        <w:t xml:space="preserve"> su:</w:t>
      </w:r>
    </w:p>
    <w:p w14:paraId="7DDABC0C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6D1890" w14:textId="77777777" w:rsidR="00557E6F" w:rsidRPr="00557E6F" w:rsidRDefault="00557E6F" w:rsidP="00557E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7E6F">
        <w:rPr>
          <w:rFonts w:ascii="Arial" w:hAnsi="Arial" w:cs="Arial"/>
          <w:color w:val="000000"/>
        </w:rPr>
        <w:t xml:space="preserve">Ustav Republike Hrvatske </w:t>
      </w:r>
      <w:bookmarkStart w:id="2" w:name="_Hlk231202325"/>
      <w:r w:rsidRPr="00557E6F">
        <w:rPr>
          <w:rFonts w:ascii="Arial" w:hAnsi="Arial" w:cs="Arial"/>
          <w:color w:val="000000"/>
        </w:rPr>
        <w:t>(„Narodne novine“, broj 56/90, 135/97, 08/98, 113/00, 124/00, 28/01, 41/01, 55/01, 76/10, 85/10 i 5/14),</w:t>
      </w:r>
    </w:p>
    <w:bookmarkEnd w:id="2"/>
    <w:p w14:paraId="33541E0F" w14:textId="77777777" w:rsidR="00557E6F" w:rsidRPr="00557E6F" w:rsidRDefault="00557E6F" w:rsidP="00557E6F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557E6F">
        <w:rPr>
          <w:rFonts w:ascii="Arial" w:hAnsi="Arial" w:cs="Arial"/>
        </w:rPr>
        <w:t>Zakon o službenicima i namještenicima u lokalno i područnoj (regionalnoj) samoupravi („Narodne novine“, broj 86/08, 61/11, 04/18, 112/19 i 17/25),</w:t>
      </w:r>
    </w:p>
    <w:p w14:paraId="3D1205CF" w14:textId="77777777" w:rsidR="00557E6F" w:rsidRPr="00557E6F" w:rsidRDefault="00557E6F" w:rsidP="00557E6F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</w:rPr>
      </w:pPr>
      <w:r w:rsidRPr="00557E6F">
        <w:rPr>
          <w:rFonts w:ascii="Arial" w:hAnsi="Arial" w:cs="Arial"/>
        </w:rPr>
        <w:t>Zakon o institucionalnom okviru za korištenje Europske unije u Republici Hrvatskoj („Narodne novine“ broj 116/21, 3/25),</w:t>
      </w:r>
    </w:p>
    <w:p w14:paraId="7775A04D" w14:textId="77777777" w:rsidR="00557E6F" w:rsidRPr="00557E6F" w:rsidRDefault="00557E6F" w:rsidP="00557E6F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</w:rPr>
      </w:pPr>
      <w:r w:rsidRPr="00557E6F">
        <w:rPr>
          <w:rFonts w:ascii="Arial" w:hAnsi="Arial" w:cs="Arial"/>
        </w:rPr>
        <w:t>Pravilnik o korištenju sredstava Europske unije („Narodne novine“ broj 44/24).</w:t>
      </w:r>
    </w:p>
    <w:p w14:paraId="76939C76" w14:textId="77777777" w:rsidR="00557E6F" w:rsidRPr="00557E6F" w:rsidRDefault="00557E6F" w:rsidP="00557E6F">
      <w:pPr>
        <w:spacing w:line="256" w:lineRule="auto"/>
        <w:rPr>
          <w:rFonts w:ascii="Arial" w:hAnsi="Arial" w:cs="Arial"/>
        </w:rPr>
      </w:pPr>
    </w:p>
    <w:p w14:paraId="17E649B0" w14:textId="77777777" w:rsidR="00557E6F" w:rsidRPr="00557E6F" w:rsidRDefault="00557E6F" w:rsidP="00557E6F">
      <w:pPr>
        <w:spacing w:line="256" w:lineRule="auto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Na mrežnoj stranici Istarske županije </w:t>
      </w:r>
      <w:hyperlink r:id="rId5" w:history="1">
        <w:r w:rsidRPr="00557E6F">
          <w:rPr>
            <w:rFonts w:ascii="Arial" w:hAnsi="Arial" w:cs="Arial"/>
            <w:color w:val="0563C1" w:themeColor="hyperlink"/>
            <w:u w:val="single"/>
          </w:rPr>
          <w:t>www.istra-istria.hr</w:t>
        </w:r>
      </w:hyperlink>
      <w:r w:rsidRPr="00557E6F">
        <w:rPr>
          <w:rFonts w:ascii="Arial" w:hAnsi="Arial" w:cs="Arial"/>
        </w:rPr>
        <w:t xml:space="preserve"> objavit će se najkasnije 5 dana prije održavanja provjere:</w:t>
      </w:r>
    </w:p>
    <w:p w14:paraId="78A5B149" w14:textId="77777777" w:rsidR="00557E6F" w:rsidRPr="00557E6F" w:rsidRDefault="00557E6F" w:rsidP="00557E6F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</w:rPr>
      </w:pPr>
      <w:r w:rsidRPr="00557E6F">
        <w:rPr>
          <w:rFonts w:ascii="Arial" w:hAnsi="Arial" w:cs="Arial"/>
        </w:rPr>
        <w:t>opis poslova i podaci o plaći radnog mjesta,</w:t>
      </w:r>
    </w:p>
    <w:p w14:paraId="078F413F" w14:textId="77777777" w:rsidR="00557E6F" w:rsidRPr="00557E6F" w:rsidRDefault="00557E6F" w:rsidP="00557E6F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</w:rPr>
      </w:pPr>
      <w:r w:rsidRPr="00557E6F">
        <w:rPr>
          <w:rFonts w:ascii="Arial" w:hAnsi="Arial" w:cs="Arial"/>
        </w:rPr>
        <w:t>način, mjesto i vrijeme testiranja, te područja iz kojih se obavlja prethodna provjera znanja i sposobnosti kandidata/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, </w:t>
      </w:r>
    </w:p>
    <w:p w14:paraId="1DC6CDF4" w14:textId="77777777" w:rsidR="00557E6F" w:rsidRPr="00557E6F" w:rsidRDefault="00557E6F" w:rsidP="00557E6F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</w:rPr>
      </w:pPr>
      <w:r w:rsidRPr="00557E6F">
        <w:rPr>
          <w:rFonts w:ascii="Arial" w:hAnsi="Arial" w:cs="Arial"/>
        </w:rPr>
        <w:t>pravni i drugi izvori za pripremanje kandidata/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za provjeru znanja i sposobnosti.</w:t>
      </w:r>
    </w:p>
    <w:p w14:paraId="6ED7C8BA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Poziv kandidatu/kinji za pristupanje testiranju dostavit će se putem elektroničke pošte koju je kandidat/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naveo/la u prijavi na oglas te će biti objavljen na mrežnoj stranici </w:t>
      </w:r>
      <w:r w:rsidRPr="00557E6F">
        <w:rPr>
          <w:rFonts w:ascii="Arial" w:hAnsi="Arial" w:cs="Arial"/>
          <w:color w:val="0070C0"/>
          <w:u w:val="single"/>
        </w:rPr>
        <w:t>www.istra istria.hr</w:t>
      </w:r>
      <w:r w:rsidRPr="00557E6F">
        <w:rPr>
          <w:rFonts w:ascii="Arial" w:hAnsi="Arial" w:cs="Arial"/>
          <w:color w:val="0070C0"/>
        </w:rPr>
        <w:t xml:space="preserve"> </w:t>
      </w:r>
      <w:r w:rsidRPr="00557E6F">
        <w:rPr>
          <w:rFonts w:ascii="Arial" w:hAnsi="Arial" w:cs="Arial"/>
        </w:rPr>
        <w:t xml:space="preserve">u rubrici „Natječaji- Prijam u službu“. Poziv na prethodnu provjeru znanja i sposobnosti smatra se zaprimljenim danom objave na mrežnoj stranici </w:t>
      </w:r>
      <w:hyperlink r:id="rId6" w:history="1">
        <w:r w:rsidRPr="00557E6F">
          <w:rPr>
            <w:rFonts w:ascii="Arial" w:hAnsi="Arial" w:cs="Arial"/>
            <w:color w:val="0563C1" w:themeColor="hyperlink"/>
            <w:u w:val="single"/>
          </w:rPr>
          <w:t>www.istra-istria.hr</w:t>
        </w:r>
      </w:hyperlink>
    </w:p>
    <w:p w14:paraId="673C8586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Ako kandidat/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ne pristupi testiranju, smatra se da je povukao/la prijavu na oglas.</w:t>
      </w:r>
    </w:p>
    <w:p w14:paraId="17DB4C8F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Osoba koja ostvaruje pravo prednosti pri zapošljavanju prema posebnom zakonu ima pravo prednosti pod jednakim uvjetima. Radi ostvarenja navedenog prava, osoba je dužna u prijavi na Oglas pozvati se na to pravo te uz prijavu priložiti svu propisanu dokumentaciju prema posebnom zakonu. </w:t>
      </w:r>
    </w:p>
    <w:p w14:paraId="5314CC7C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Kandidat/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koji/a se poziva na pravo prednosti pri zapošljavanju u skladu s člankom 101. Zakona o hrvatskim braniteljima iz Domovinskog rata i članovima njihovih obitelji („Narodne novine“, broj 121/17, 98/19, 84/21 i 156/23) ima pravo prednosti ako je nezaposlen/a te je uz prijavu na Oglas dužan/na, pored dokaza o ispunjavanju traženih uvjeta, priložiti dokaze potrebne za ostvarivanje prava prednosti pri zapošljavanju navedene na mrežnoj stranici Ministarstva Hrvatskih branitelja Republike Hrvatske: </w:t>
      </w:r>
    </w:p>
    <w:p w14:paraId="5FF59646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hyperlink r:id="rId7" w:history="1">
        <w:r w:rsidRPr="00557E6F">
          <w:rPr>
            <w:rFonts w:ascii="Arial" w:hAnsi="Arial" w:cs="Arial"/>
            <w:color w:val="0563C1" w:themeColor="hyperlink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6B92E47A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Kandidat/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koji/a se poziva na pravo prednosti pri zapošljavanju u skladu s člankom 47. Zakona o civilnim stradalnicima iz Domovinskog rata („Narodne novine“ broj 84/21) ima pravo prednosti ako je nezaposlen/a, te je uz prijavu na Oglas dužan/na, pored dokaza o ispunjavanju traženih uvjeta, priložiti dokaze potrebne za ostvarivanje prava prednosti pri zapošljavanju navedenih na mrežnoj stranici Ministarstva Hrvatskih branitelja Republike Hrvatske:</w:t>
      </w:r>
    </w:p>
    <w:p w14:paraId="7D540F7B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hyperlink r:id="rId8" w:history="1">
        <w:r w:rsidRPr="00557E6F">
          <w:rPr>
            <w:rFonts w:ascii="Arial" w:hAnsi="Arial" w:cs="Arial"/>
            <w:color w:val="0563C1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CE2E8EE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</w:p>
    <w:p w14:paraId="480EC70E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Kandidati/kinje koji/e ostvaruju pravo prednosti pri zapošljavanju temeljem članka 48. f Zakona o zaštiti vojnih i civilnih invalida rata (“Narodne novine“ broj 33/92, 57/92, 77/92, 27/93, 58/93, 02/94, 76/94, 108/95, 108/96, 82/01, 103/03, 148/13 i 98/19) uz prijavu na oglas dužni/e su, pored dokaza o ispunjavanju traženih uvjeta iz oglasa, priložiti rješenje odnosno potvrdu o priznatom statusu iz koje je vidljivo to pravo te dokaz iz kojeg je vidljivo na koji način je prestao radni odnos kod posljednjeg poslodavca (rješenje, ugovor, sporazum i sl.), budući prednost pri zapošljavanju temeljem navedenog Zakona ne mogu ostvariti osobe kojima je radni odnos prestao otkazom koji je uvjetovan skrivljenim ponašanjem radnika, otkazom radnika ili sporazumom. </w:t>
      </w:r>
    </w:p>
    <w:p w14:paraId="79F740B2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Kandidati/kinje koji/e ostvaruju pravo prednosti pri zapošljavanju temeljem članka 9. Zakona o profesionalnoj rehabilitaciji i zapošljavanju osoba s invaliditetom (“Narodne novine“ broj </w:t>
      </w:r>
      <w:r w:rsidRPr="00557E6F">
        <w:rPr>
          <w:rFonts w:ascii="Arial" w:hAnsi="Arial" w:cs="Arial"/>
        </w:rPr>
        <w:lastRenderedPageBreak/>
        <w:t xml:space="preserve">157/13, 152/14, 39/18 i 32/20) uz prijavu na oglas dužni/e su, pored dokaza o ispunjavanju traženih uvjeta iz oglasa, priložiti odgovarajuću javnu ispravu o invaliditetu te dokaz iz kojeg je vidljivo na koji način je prestao radni odnos kod posljednjeg poslodavca (rješenje, ugovor, sporazum ili sl.). </w:t>
      </w:r>
    </w:p>
    <w:p w14:paraId="1D79D9FD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Kandidatima/</w:t>
      </w:r>
      <w:proofErr w:type="spellStart"/>
      <w:r w:rsidRPr="00557E6F">
        <w:rPr>
          <w:rFonts w:ascii="Arial" w:hAnsi="Arial" w:cs="Arial"/>
        </w:rPr>
        <w:t>kinjama</w:t>
      </w:r>
      <w:proofErr w:type="spellEnd"/>
      <w:r w:rsidRPr="00557E6F">
        <w:rPr>
          <w:rFonts w:ascii="Arial" w:hAnsi="Arial" w:cs="Arial"/>
        </w:rPr>
        <w:t xml:space="preserve"> se neće priznati pravo na prednosti pri zapošljavanju u skladu s člankom 22. Ustavnog zakona o pravima nacionalnih manjina ("Narodne novine", br. 155/02, 47/10, 80/10 i 93/11), budući da je Planom prijma u službu u upravna tijela Istarske županije za 2026. godinu (Službene novine Istarske županije br. 1/25, 2/26 i 12/26) utvrđena adekvatna popunjenost radnih mjesta u upravnim tijelima pripadnicima nacionalnih manjina radi ostvarivanja zastupljenosti sukladno Ustavnom zakonu o pravima nacionalnih manjima i zakonu kojim se uređuje sustav lokalne i područne (regionalne) samouprave.</w:t>
      </w:r>
    </w:p>
    <w:p w14:paraId="66AC72FC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Na oglas se mogu javiti osobe oba spola (čl. 13. st. 2. Zakona o ravnopravnosti spolova, "Narodne novine", broj 82/08,138/12, 69/17). </w:t>
      </w:r>
    </w:p>
    <w:p w14:paraId="00C4109B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Riječi i pojmovi korišteni u ovom tekstu koji imaju rodno značenje odnose se jednako na ženski i muški rod. </w:t>
      </w:r>
    </w:p>
    <w:p w14:paraId="7CBDC2BA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Nakon izbora kandidata, a prije donošenja rješenja o prijemu u službu, kandidat će biti pozvan da u primjerenom roku dostavi uvjerenje nadležnog suda da se protiv njega ne vodi kazneni postupak te da dostavi na uvid izvornike dokaza o ispunjavanju formalnih uvjeta iz oglasa, čije su preslike priložene uz prijavu na oglas, uz upozorenje da se ne dostavljanje traženih isprava smatra odustankom od prijma u službu. </w:t>
      </w:r>
    </w:p>
    <w:p w14:paraId="16E45129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Nakon izbora kandidata, a prije donošenja rješenja o prijemu u službu za izabranog kandidata, upravno tijelo lokalne/regionalne jedinice, nadležno za službeničke odnose provjeriti će po službenoj dužnosti, postoji li zapreka za prijam u službu zbog pravomoćne osuđivanosti izabranog kandidata za kazneno djelo iz članka 15. Zakona o službenicima i namještenicima u lokalnoj i područnoj (regionalnoj) samoupravi, te zapreke iz članka 16. istog Zakona. Kandidat/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je prijavom na ovaj oglas suglasan/na da se ista zatraži.</w:t>
      </w:r>
    </w:p>
    <w:p w14:paraId="500A4D03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Rješenje o prijemu u službu izabranog kandidata dostavlja se javnom objavom na mrežnim stranicama Istarske županije – </w:t>
      </w:r>
      <w:proofErr w:type="spellStart"/>
      <w:r w:rsidRPr="00557E6F">
        <w:rPr>
          <w:rFonts w:ascii="Arial" w:hAnsi="Arial" w:cs="Arial"/>
        </w:rPr>
        <w:t>Regione</w:t>
      </w:r>
      <w:proofErr w:type="spellEnd"/>
      <w:r w:rsidRPr="00557E6F">
        <w:rPr>
          <w:rFonts w:ascii="Arial" w:hAnsi="Arial" w:cs="Arial"/>
        </w:rPr>
        <w:t xml:space="preserve"> </w:t>
      </w:r>
      <w:proofErr w:type="spellStart"/>
      <w:r w:rsidRPr="00557E6F">
        <w:rPr>
          <w:rFonts w:ascii="Arial" w:hAnsi="Arial" w:cs="Arial"/>
        </w:rPr>
        <w:t>Istriana</w:t>
      </w:r>
      <w:proofErr w:type="spellEnd"/>
      <w:r w:rsidRPr="00557E6F">
        <w:rPr>
          <w:rFonts w:ascii="Arial" w:hAnsi="Arial" w:cs="Arial"/>
        </w:rPr>
        <w:t>. Dostava rješenja svim kandidatima/</w:t>
      </w:r>
      <w:proofErr w:type="spellStart"/>
      <w:r w:rsidRPr="00557E6F">
        <w:rPr>
          <w:rFonts w:ascii="Arial" w:hAnsi="Arial" w:cs="Arial"/>
        </w:rPr>
        <w:t>kinjama</w:t>
      </w:r>
      <w:proofErr w:type="spellEnd"/>
      <w:r w:rsidRPr="00557E6F">
        <w:rPr>
          <w:rFonts w:ascii="Arial" w:hAnsi="Arial" w:cs="Arial"/>
        </w:rPr>
        <w:t xml:space="preserve"> smatra se obavljenom istekom osmog dana od dana javne objave rješenja na mrežnim stranicama Istarske županije. </w:t>
      </w:r>
    </w:p>
    <w:p w14:paraId="363951FE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Osobe koje ne podnesu pravodobne i uredne prijave ili ne ispunjavaju formalne uvjete oglasa, ne smatraju se kandidatima/</w:t>
      </w:r>
      <w:proofErr w:type="spellStart"/>
      <w:r w:rsidRPr="00557E6F">
        <w:rPr>
          <w:rFonts w:ascii="Arial" w:hAnsi="Arial" w:cs="Arial"/>
        </w:rPr>
        <w:t>kinjama</w:t>
      </w:r>
      <w:proofErr w:type="spellEnd"/>
      <w:r w:rsidRPr="00557E6F">
        <w:rPr>
          <w:rFonts w:ascii="Arial" w:hAnsi="Arial" w:cs="Arial"/>
        </w:rPr>
        <w:t xml:space="preserve"> prijavljenima na oglas. Nepotpune i nepravodobne prijave neće se razmatrati. Pisana obavijest u kojoj se navode razlozi zbog kojih se ne smatraju kandidatom/</w:t>
      </w:r>
      <w:proofErr w:type="spellStart"/>
      <w:r w:rsidRPr="00557E6F">
        <w:rPr>
          <w:rFonts w:ascii="Arial" w:hAnsi="Arial" w:cs="Arial"/>
        </w:rPr>
        <w:t>kinjom</w:t>
      </w:r>
      <w:proofErr w:type="spellEnd"/>
      <w:r w:rsidRPr="00557E6F">
        <w:rPr>
          <w:rFonts w:ascii="Arial" w:hAnsi="Arial" w:cs="Arial"/>
        </w:rPr>
        <w:t xml:space="preserve"> dostavit će putem elektroničke pošte koju je kandidat/</w:t>
      </w:r>
      <w:proofErr w:type="spellStart"/>
      <w:r w:rsidRPr="00557E6F">
        <w:rPr>
          <w:rFonts w:ascii="Arial" w:hAnsi="Arial" w:cs="Arial"/>
        </w:rPr>
        <w:t>kinja</w:t>
      </w:r>
      <w:proofErr w:type="spellEnd"/>
      <w:r w:rsidRPr="00557E6F">
        <w:rPr>
          <w:rFonts w:ascii="Arial" w:hAnsi="Arial" w:cs="Arial"/>
        </w:rPr>
        <w:t xml:space="preserve"> naveo/la u prijavi na oglas. </w:t>
      </w:r>
    </w:p>
    <w:p w14:paraId="500B5850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Urednom prijavom smatra se prijava koja sadrži sve podatke i priloge navedene u oglasu.</w:t>
      </w:r>
    </w:p>
    <w:p w14:paraId="5E47C323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Osobni podaci podnositelja prijave će se sukladno Uredbi (EU) 2016/679 Europskog parlamenta i Vijeća od 27. travnja 2016. o zaštiti pojedinca u vezi s obradom osobnih podataka i o slobodnom kretanju takvih podataka, te o stavljanju izvan snage Direktive 97/46/EZ (Opća uredba o zaštiti podataka) i Zakonu o provedbi Opće uredbe o zaštiti podataka ("Narodne novine" broj 42/18) obraditi isključivo za potrebe provedbe oglasa.</w:t>
      </w:r>
    </w:p>
    <w:p w14:paraId="0215F9E6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Prijave na oglas s dokazima o ispunjavanju uvjeta podnose se u </w:t>
      </w:r>
      <w:r w:rsidRPr="00557E6F">
        <w:rPr>
          <w:rFonts w:ascii="Arial" w:hAnsi="Arial" w:cs="Arial"/>
          <w:b/>
          <w:bCs/>
        </w:rPr>
        <w:t>roku od 8 dana od dana objave oglasa na portalu Hrvatskog zavoda za zapošljavanje i na web stranicama Istarske županije</w:t>
      </w:r>
      <w:r w:rsidRPr="00557E6F">
        <w:rPr>
          <w:rFonts w:ascii="Arial" w:hAnsi="Arial" w:cs="Arial"/>
        </w:rPr>
        <w:t>, u zatvorenoj omotnici i to neposredno ili preporučeno poštom na adresu:</w:t>
      </w:r>
    </w:p>
    <w:p w14:paraId="20209A6A" w14:textId="77777777" w:rsidR="00557E6F" w:rsidRPr="00557E6F" w:rsidRDefault="00557E6F" w:rsidP="00557E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57E6F">
        <w:rPr>
          <w:rFonts w:ascii="Arial" w:hAnsi="Arial" w:cs="Arial"/>
          <w:b/>
          <w:bCs/>
        </w:rPr>
        <w:t>ISTARSKA ŽUPANIJA</w:t>
      </w:r>
    </w:p>
    <w:p w14:paraId="1DD08E48" w14:textId="77777777" w:rsidR="00557E6F" w:rsidRPr="00557E6F" w:rsidRDefault="00557E6F" w:rsidP="00557E6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t>Upravni odjel za poljoprivredu, šumarstvo, lovstvo, ribarstvo i vodno gospodarstvo</w:t>
      </w:r>
    </w:p>
    <w:p w14:paraId="64EF2C5B" w14:textId="77777777" w:rsidR="00557E6F" w:rsidRPr="00557E6F" w:rsidRDefault="00557E6F" w:rsidP="00557E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57E6F">
        <w:rPr>
          <w:rFonts w:ascii="Arial" w:eastAsia="Times New Roman" w:hAnsi="Arial" w:cs="Arial"/>
          <w:b/>
          <w:bCs/>
          <w:lang w:eastAsia="hr-HR"/>
        </w:rPr>
        <w:lastRenderedPageBreak/>
        <w:t xml:space="preserve">Matka Brajše Rašana br. 2/1, </w:t>
      </w:r>
      <w:r w:rsidRPr="00557E6F">
        <w:rPr>
          <w:rFonts w:ascii="Arial" w:hAnsi="Arial" w:cs="Arial"/>
          <w:b/>
          <w:bCs/>
        </w:rPr>
        <w:t>52000 PAZIN</w:t>
      </w:r>
    </w:p>
    <w:p w14:paraId="468594D9" w14:textId="77777777" w:rsidR="00557E6F" w:rsidRPr="00557E6F" w:rsidRDefault="00557E6F" w:rsidP="00557E6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57E6F">
        <w:rPr>
          <w:rFonts w:ascii="Arial" w:hAnsi="Arial" w:cs="Arial"/>
          <w:b/>
          <w:bCs/>
        </w:rPr>
        <w:t>(s obveznom naznakom: „Prijava na oglas - Stručni/a suradnik/</w:t>
      </w:r>
      <w:proofErr w:type="spellStart"/>
      <w:r w:rsidRPr="00557E6F">
        <w:rPr>
          <w:rFonts w:ascii="Arial" w:hAnsi="Arial" w:cs="Arial"/>
          <w:b/>
          <w:bCs/>
        </w:rPr>
        <w:t>ca</w:t>
      </w:r>
      <w:proofErr w:type="spellEnd"/>
      <w:r w:rsidRPr="00557E6F">
        <w:rPr>
          <w:rFonts w:ascii="Arial" w:hAnsi="Arial" w:cs="Arial"/>
          <w:b/>
          <w:bCs/>
        </w:rPr>
        <w:t xml:space="preserve"> za međunarodne projekte i razvoj“)</w:t>
      </w:r>
    </w:p>
    <w:p w14:paraId="0DAC10FE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  <w:color w:val="0070C0"/>
        </w:rPr>
      </w:pPr>
    </w:p>
    <w:p w14:paraId="1D1490AE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O rezultatima izbora, kandidati/kinje će biti obaviješteni u zakonskom roku javnom objavom Rješenja o prijemu u službu izabranog kandidata/kinje koje se objavljuje na mrežnim stranicama Istarske županije </w:t>
      </w:r>
      <w:r w:rsidRPr="00557E6F">
        <w:rPr>
          <w:rFonts w:ascii="Arial" w:hAnsi="Arial" w:cs="Arial"/>
          <w:color w:val="0070C0"/>
          <w:u w:val="single"/>
        </w:rPr>
        <w:t>www.istra-istria.hr</w:t>
      </w:r>
      <w:r w:rsidRPr="00557E6F">
        <w:rPr>
          <w:rFonts w:ascii="Arial" w:hAnsi="Arial" w:cs="Arial"/>
          <w:color w:val="0070C0"/>
        </w:rPr>
        <w:t xml:space="preserve"> </w:t>
      </w:r>
      <w:r w:rsidRPr="00557E6F">
        <w:rPr>
          <w:rFonts w:ascii="Arial" w:hAnsi="Arial" w:cs="Arial"/>
        </w:rPr>
        <w:t xml:space="preserve">(rubrika „Natječaji-Prijam u službu“). </w:t>
      </w:r>
    </w:p>
    <w:p w14:paraId="38FF23BA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Dostava rješenja svim kandidatima/</w:t>
      </w:r>
      <w:proofErr w:type="spellStart"/>
      <w:r w:rsidRPr="00557E6F">
        <w:rPr>
          <w:rFonts w:ascii="Arial" w:hAnsi="Arial" w:cs="Arial"/>
        </w:rPr>
        <w:t>kinjama</w:t>
      </w:r>
      <w:proofErr w:type="spellEnd"/>
      <w:r w:rsidRPr="00557E6F">
        <w:rPr>
          <w:rFonts w:ascii="Arial" w:hAnsi="Arial" w:cs="Arial"/>
        </w:rPr>
        <w:t xml:space="preserve"> smatra se obavljenom istekom osmog dana od dana javne objave rješenja na mrežnim stranicama Istarske županije, </w:t>
      </w:r>
      <w:r w:rsidRPr="00557E6F">
        <w:rPr>
          <w:rFonts w:ascii="Arial" w:hAnsi="Arial" w:cs="Arial"/>
          <w:u w:val="single"/>
        </w:rPr>
        <w:t>www.istra-istria.hr</w:t>
      </w:r>
      <w:r w:rsidRPr="00557E6F">
        <w:rPr>
          <w:rFonts w:ascii="Arial" w:hAnsi="Arial" w:cs="Arial"/>
        </w:rPr>
        <w:t xml:space="preserve"> </w:t>
      </w:r>
    </w:p>
    <w:p w14:paraId="2F0A591C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Postupak objavljenog oglasa može se obustaviti u smislu primjene odredbe članka 24. stavka 5. i 6. Zakona o lokalnim službenicima i namještenicima u lokalnoj i područnoj (regionalnoj) samoupravi („Narodne novine“ br. 86/08, 61/11, 04/18, 96/18, 112/19, 17/25). Obavijest o obustavi postupka objavljuje se na mrežnim stranicama Istarske županije.</w:t>
      </w:r>
    </w:p>
    <w:p w14:paraId="3B09460A" w14:textId="77777777" w:rsidR="00557E6F" w:rsidRPr="00557E6F" w:rsidRDefault="00557E6F" w:rsidP="00557E6F">
      <w:pPr>
        <w:spacing w:line="256" w:lineRule="auto"/>
        <w:jc w:val="both"/>
        <w:rPr>
          <w:rFonts w:ascii="Arial" w:hAnsi="Arial" w:cs="Arial"/>
          <w:color w:val="0070C0"/>
        </w:rPr>
      </w:pPr>
    </w:p>
    <w:p w14:paraId="6DD0B051" w14:textId="77777777" w:rsidR="00557E6F" w:rsidRPr="00557E6F" w:rsidRDefault="00557E6F" w:rsidP="00557E6F">
      <w:pPr>
        <w:spacing w:after="0" w:line="240" w:lineRule="auto"/>
        <w:jc w:val="right"/>
        <w:rPr>
          <w:rFonts w:ascii="Arial" w:hAnsi="Arial" w:cs="Arial"/>
        </w:rPr>
      </w:pPr>
      <w:r w:rsidRPr="00557E6F">
        <w:rPr>
          <w:rFonts w:ascii="Arial" w:hAnsi="Arial" w:cs="Arial"/>
        </w:rPr>
        <w:t>Pročelnik</w:t>
      </w:r>
    </w:p>
    <w:p w14:paraId="7A090696" w14:textId="77777777" w:rsidR="00557E6F" w:rsidRPr="00557E6F" w:rsidRDefault="00557E6F" w:rsidP="00557E6F">
      <w:pPr>
        <w:spacing w:after="0" w:line="240" w:lineRule="auto"/>
        <w:jc w:val="right"/>
        <w:rPr>
          <w:rFonts w:ascii="Arial" w:hAnsi="Arial" w:cs="Arial"/>
        </w:rPr>
      </w:pPr>
      <w:r w:rsidRPr="00557E6F">
        <w:rPr>
          <w:rFonts w:ascii="Arial" w:hAnsi="Arial" w:cs="Arial"/>
        </w:rPr>
        <w:t>Dr.sc. Ezio Pinzan</w:t>
      </w:r>
    </w:p>
    <w:p w14:paraId="474EAFBD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0B8BA41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9CE2C3A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5837407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F070AE9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Dostaviti:</w:t>
      </w:r>
    </w:p>
    <w:p w14:paraId="1C3A425F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1. Hrvatski zavod za zapošljavanje, Područni ured Pula, Benediktinske opatije 3, Pula </w:t>
      </w:r>
    </w:p>
    <w:p w14:paraId="0210F30F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(za objavu)</w:t>
      </w:r>
    </w:p>
    <w:p w14:paraId="5F4930EF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2. Upravni odjel župana, Odsjek za informatizaciju i digitalizaciju (za objavu na web </w:t>
      </w:r>
    </w:p>
    <w:p w14:paraId="15E71A4B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 xml:space="preserve">    stranici Istarske županije)</w:t>
      </w:r>
    </w:p>
    <w:p w14:paraId="5DE87514" w14:textId="77777777" w:rsidR="00557E6F" w:rsidRPr="00557E6F" w:rsidRDefault="00557E6F" w:rsidP="00557E6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57E6F">
        <w:rPr>
          <w:rFonts w:ascii="Arial" w:eastAsia="Times New Roman" w:hAnsi="Arial" w:cs="Arial"/>
          <w:lang w:eastAsia="hr-HR"/>
        </w:rPr>
        <w:t>3. Pismohrana, ovdje.</w:t>
      </w:r>
    </w:p>
    <w:p w14:paraId="41C63747" w14:textId="77777777" w:rsidR="00A52F03" w:rsidRDefault="00A52F03"/>
    <w:sectPr w:rsidR="00A52F03" w:rsidSect="00CF0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1E4C" w14:textId="77777777" w:rsidR="0064235C" w:rsidRDefault="00557E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5D7" w14:textId="77777777" w:rsidR="0064235C" w:rsidRDefault="00557E6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4A306D0" w14:textId="77777777" w:rsidR="0064235C" w:rsidRDefault="00557E6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FED" w14:textId="77777777" w:rsidR="0064235C" w:rsidRDefault="00557E6F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6532" w14:textId="77777777" w:rsidR="0064235C" w:rsidRDefault="00557E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72E4" w14:textId="77777777" w:rsidR="0064235C" w:rsidRDefault="00557E6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9549" w14:textId="77777777" w:rsidR="0064235C" w:rsidRDefault="00557E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5223"/>
    <w:multiLevelType w:val="hybridMultilevel"/>
    <w:tmpl w:val="9CF267C6"/>
    <w:lvl w:ilvl="0" w:tplc="3FC867C6">
      <w:start w:val="1"/>
      <w:numFmt w:val="decimal"/>
      <w:lvlText w:val="%1."/>
      <w:lvlJc w:val="left"/>
      <w:pPr>
        <w:ind w:left="825" w:hanging="465"/>
      </w:pPr>
    </w:lvl>
    <w:lvl w:ilvl="1" w:tplc="8E306250">
      <w:start w:val="1"/>
      <w:numFmt w:val="lowerLetter"/>
      <w:lvlText w:val="%2."/>
      <w:lvlJc w:val="left"/>
      <w:pPr>
        <w:ind w:left="1440" w:hanging="360"/>
      </w:pPr>
    </w:lvl>
    <w:lvl w:ilvl="2" w:tplc="1D546E3C">
      <w:start w:val="1"/>
      <w:numFmt w:val="lowerRoman"/>
      <w:lvlText w:val="%3."/>
      <w:lvlJc w:val="right"/>
      <w:pPr>
        <w:ind w:left="2160" w:hanging="180"/>
      </w:pPr>
    </w:lvl>
    <w:lvl w:ilvl="3" w:tplc="6CB86E4E">
      <w:start w:val="1"/>
      <w:numFmt w:val="decimal"/>
      <w:lvlText w:val="%4."/>
      <w:lvlJc w:val="left"/>
      <w:pPr>
        <w:ind w:left="2880" w:hanging="360"/>
      </w:pPr>
    </w:lvl>
    <w:lvl w:ilvl="4" w:tplc="1A2C92A6">
      <w:start w:val="1"/>
      <w:numFmt w:val="lowerLetter"/>
      <w:lvlText w:val="%5."/>
      <w:lvlJc w:val="left"/>
      <w:pPr>
        <w:ind w:left="3600" w:hanging="360"/>
      </w:pPr>
    </w:lvl>
    <w:lvl w:ilvl="5" w:tplc="5562EB56">
      <w:start w:val="1"/>
      <w:numFmt w:val="lowerRoman"/>
      <w:lvlText w:val="%6."/>
      <w:lvlJc w:val="right"/>
      <w:pPr>
        <w:ind w:left="4320" w:hanging="180"/>
      </w:pPr>
    </w:lvl>
    <w:lvl w:ilvl="6" w:tplc="DD2EC5CE">
      <w:start w:val="1"/>
      <w:numFmt w:val="decimal"/>
      <w:lvlText w:val="%7."/>
      <w:lvlJc w:val="left"/>
      <w:pPr>
        <w:ind w:left="5040" w:hanging="360"/>
      </w:pPr>
    </w:lvl>
    <w:lvl w:ilvl="7" w:tplc="04DA5A92">
      <w:start w:val="1"/>
      <w:numFmt w:val="lowerLetter"/>
      <w:lvlText w:val="%8."/>
      <w:lvlJc w:val="left"/>
      <w:pPr>
        <w:ind w:left="5760" w:hanging="360"/>
      </w:pPr>
    </w:lvl>
    <w:lvl w:ilvl="8" w:tplc="F93E5D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C43F5"/>
    <w:multiLevelType w:val="hybridMultilevel"/>
    <w:tmpl w:val="2020DD56"/>
    <w:lvl w:ilvl="0" w:tplc="57F258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28F6"/>
    <w:multiLevelType w:val="hybridMultilevel"/>
    <w:tmpl w:val="5AA4B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BB"/>
    <w:rsid w:val="003A52BB"/>
    <w:rsid w:val="004239F0"/>
    <w:rsid w:val="004273BB"/>
    <w:rsid w:val="00557E6F"/>
    <w:rsid w:val="00A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C1CA4-9F4C-4640-8454-291A871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57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57E6F"/>
  </w:style>
  <w:style w:type="paragraph" w:styleId="Podnoje">
    <w:name w:val="footer"/>
    <w:basedOn w:val="Normal"/>
    <w:link w:val="PodnojeChar"/>
    <w:uiPriority w:val="99"/>
    <w:semiHidden/>
    <w:unhideWhenUsed/>
    <w:rsid w:val="00557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5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stra-istria.hr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istra-istria.hr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2150</Words>
  <Characters>12258</Characters>
  <Application>Microsoft Office Word</Application>
  <DocSecurity>0</DocSecurity>
  <Lines>102</Lines>
  <Paragraphs>28</Paragraphs>
  <ScaleCrop>false</ScaleCrop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Grubor</dc:creator>
  <cp:keywords/>
  <dc:description/>
  <cp:lastModifiedBy>Karmen Grubor</cp:lastModifiedBy>
  <cp:revision>2</cp:revision>
  <dcterms:created xsi:type="dcterms:W3CDTF">2026-06-03T07:44:00Z</dcterms:created>
  <dcterms:modified xsi:type="dcterms:W3CDTF">2026-06-03T07:45:00Z</dcterms:modified>
</cp:coreProperties>
</file>